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FAC106" w14:textId="77777777" w:rsidR="00CC0F4C" w:rsidRDefault="00CC0F4C" w:rsidP="00CC0F4C">
      <w:pPr>
        <w:pStyle w:val="NormalWeb"/>
        <w:spacing w:before="0" w:beforeAutospacing="0" w:after="0" w:afterAutospacing="0"/>
        <w:rPr>
          <w:rStyle w:val="Forte"/>
          <w:rFonts w:ascii="Segoe UI" w:hAnsi="Segoe UI" w:cs="Segoe UI"/>
          <w:color w:val="444444"/>
          <w:sz w:val="32"/>
          <w:szCs w:val="32"/>
        </w:rPr>
      </w:pPr>
      <w:r w:rsidRPr="00CC0F4C">
        <w:rPr>
          <w:rStyle w:val="Forte"/>
          <w:rFonts w:ascii="Segoe UI" w:hAnsi="Segoe UI" w:cs="Segoe UI"/>
          <w:color w:val="444444"/>
          <w:sz w:val="32"/>
          <w:szCs w:val="32"/>
        </w:rPr>
        <w:t>Galileu (Ao Vivo)</w:t>
      </w:r>
    </w:p>
    <w:p w14:paraId="11CC3ACD" w14:textId="77777777" w:rsidR="00CC0F4C" w:rsidRDefault="00CC0F4C" w:rsidP="00CC0F4C">
      <w:pPr>
        <w:pStyle w:val="NormalWeb"/>
        <w:shd w:val="clear" w:color="auto" w:fill="FFFFFF"/>
        <w:spacing w:before="0" w:beforeAutospacing="0" w:after="0" w:afterAutospacing="0"/>
        <w:rPr>
          <w:rStyle w:val="Forte"/>
          <w:rFonts w:ascii="Segoe UI" w:hAnsi="Segoe UI" w:cs="Segoe UI"/>
          <w:color w:val="444444"/>
        </w:rPr>
      </w:pPr>
      <w:r w:rsidRPr="00CC0F4C">
        <w:rPr>
          <w:rStyle w:val="Forte"/>
          <w:rFonts w:ascii="Segoe UI" w:hAnsi="Segoe UI" w:cs="Segoe UI"/>
          <w:color w:val="444444"/>
        </w:rPr>
        <w:t>Fernandinho - Galileu (Deluxe)</w:t>
      </w:r>
    </w:p>
    <w:p w14:paraId="10B66FC3" w14:textId="610F8F76" w:rsidR="00CC0F4C" w:rsidRDefault="00CC0F4C" w:rsidP="00CC0F4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 w:rsidRPr="00CC0F4C">
        <w:rPr>
          <w:color w:val="000000" w:themeColor="text1"/>
          <w:sz w:val="18"/>
          <w:szCs w:val="18"/>
        </w:rPr>
        <w:t xml:space="preserve">GRAVAÇÃO ORIGINAL | TOM: </w:t>
      </w:r>
      <w:proofErr w:type="spellStart"/>
      <w:r w:rsidRPr="00CC0F4C">
        <w:rPr>
          <w:color w:val="000000" w:themeColor="text1"/>
          <w:sz w:val="18"/>
          <w:szCs w:val="18"/>
        </w:rPr>
        <w:t>Db</w:t>
      </w:r>
      <w:proofErr w:type="spellEnd"/>
      <w:r w:rsidRPr="00CC0F4C">
        <w:rPr>
          <w:color w:val="000000" w:themeColor="text1"/>
          <w:sz w:val="18"/>
          <w:szCs w:val="18"/>
        </w:rPr>
        <w:t> | BPM:116,00 | TEMPO: 4/4 | DURAÇÃO: 7:20 |</w:t>
      </w:r>
    </w:p>
    <w:p w14:paraId="2CFF7B1C" w14:textId="441A148C" w:rsidR="00CC0F4C" w:rsidRDefault="00CC0F4C" w:rsidP="00CC0F4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  <w:r>
        <w:rPr>
          <w:noProof/>
          <w:color w:val="000000" w:themeColor="text1"/>
          <w:sz w:val="18"/>
          <w:szCs w:val="18"/>
        </w:rPr>
        <w:drawing>
          <wp:inline distT="0" distB="0" distL="0" distR="0" wp14:anchorId="0A50FF8C" wp14:editId="02EFC9B7">
            <wp:extent cx="4857750" cy="2762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FC0A1C" w14:textId="77777777" w:rsidR="00CC0F4C" w:rsidRDefault="00CC0F4C" w:rsidP="00CC0F4C">
      <w:pPr>
        <w:pStyle w:val="NormalWeb"/>
        <w:shd w:val="clear" w:color="auto" w:fill="FFFFFF"/>
        <w:spacing w:before="0" w:beforeAutospacing="0" w:after="0" w:afterAutospacing="0"/>
        <w:rPr>
          <w:color w:val="000000" w:themeColor="text1"/>
          <w:sz w:val="18"/>
          <w:szCs w:val="18"/>
        </w:rPr>
      </w:pPr>
    </w:p>
    <w:p w14:paraId="4A7068EF" w14:textId="7C82DDE2" w:rsidR="00CC0F4C" w:rsidRPr="00CC0F4C" w:rsidRDefault="00CC0F4C" w:rsidP="00CC0F4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444444"/>
          <w:sz w:val="18"/>
          <w:szCs w:val="18"/>
        </w:rPr>
      </w:pPr>
      <w:r w:rsidRPr="00CC0F4C">
        <w:rPr>
          <w:rFonts w:ascii="Segoe UI" w:hAnsi="Segoe UI" w:cs="Segoe UI"/>
          <w:b/>
          <w:bCs/>
          <w:color w:val="444444"/>
          <w:sz w:val="18"/>
          <w:szCs w:val="18"/>
        </w:rPr>
        <w:t>Verso 1</w:t>
      </w:r>
    </w:p>
    <w:p w14:paraId="557669AC" w14:textId="63BA433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Deixou Sua Glória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Foi por amor, foi por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 o seu sangue derramou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Que grande amor</w:t>
      </w:r>
    </w:p>
    <w:p w14:paraId="7BB181C6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3AC0C4F3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Verso 2</w:t>
      </w:r>
    </w:p>
    <w:p w14:paraId="10507379" w14:textId="63CC7F3D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Naquela via dolorosa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Se entregou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não mereço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Mas Sua graça me alcançou</w:t>
      </w:r>
    </w:p>
    <w:p w14:paraId="373A402C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796AB096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proofErr w:type="spellStart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Pré</w:t>
      </w:r>
      <w:proofErr w:type="spellEnd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 xml:space="preserve"> Refrão</w:t>
      </w:r>
    </w:p>
    <w:p w14:paraId="0D055D36" w14:textId="50BC98DF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Eu me rendo ao seu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me rendo ao seu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me rendo ao seu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me rendo, eu me rendo</w:t>
      </w:r>
    </w:p>
    <w:p w14:paraId="6E418863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21D597B1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proofErr w:type="spellStart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Refrain</w:t>
      </w:r>
      <w:proofErr w:type="spellEnd"/>
    </w:p>
    <w:p w14:paraId="1A292830" w14:textId="631A34F3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Deus Emanuel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Estrela da Manhã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Cordeiro de Deus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Pão da vida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Príncipe da Paz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 xml:space="preserve">Grande El </w:t>
      </w:r>
      <w:proofErr w:type="spellStart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Shaddai</w:t>
      </w:r>
      <w:proofErr w:type="spellEnd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Santo de Israel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Luz do mundo</w:t>
      </w:r>
    </w:p>
    <w:p w14:paraId="7F6E3932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37F76678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Refrão</w:t>
      </w:r>
    </w:p>
    <w:p w14:paraId="2922E9CE" w14:textId="42953B16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</w:p>
    <w:p w14:paraId="720881A6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3B704001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proofErr w:type="spellStart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Pré</w:t>
      </w:r>
      <w:proofErr w:type="spellEnd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 xml:space="preserve"> Refrão</w:t>
      </w:r>
    </w:p>
    <w:p w14:paraId="5C543ABB" w14:textId="4B62A228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Eu me rendo ao seu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me rendo ao seu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me rendo ao seu amor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Eu me rendo, eu me rendo</w:t>
      </w:r>
    </w:p>
    <w:p w14:paraId="21F3C541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7EB44FBA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15AC2020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011F1937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0CBB5888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57E5E891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73889216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4FE874F7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</w:pPr>
    </w:p>
    <w:p w14:paraId="265E0601" w14:textId="2011E7F8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proofErr w:type="spellStart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Refrain</w:t>
      </w:r>
      <w:proofErr w:type="spellEnd"/>
    </w:p>
    <w:p w14:paraId="001927B0" w14:textId="1FE31799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Deus Emanuel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Estrela da Manhã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Cordeiro de Deus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Pão da vida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Príncipe da Paz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 xml:space="preserve">Grande El </w:t>
      </w:r>
      <w:proofErr w:type="spellStart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Shaddai</w:t>
      </w:r>
      <w:proofErr w:type="spellEnd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Santo de Israel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Luz do mundo</w:t>
      </w:r>
    </w:p>
    <w:p w14:paraId="660CF8E9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60143DD0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Refrão</w:t>
      </w:r>
    </w:p>
    <w:p w14:paraId="03943B38" w14:textId="1AB5E28E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</w:p>
    <w:p w14:paraId="4EC1283E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68B08E9C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proofErr w:type="spellStart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Refrain</w:t>
      </w:r>
      <w:proofErr w:type="spellEnd"/>
    </w:p>
    <w:p w14:paraId="585BEA83" w14:textId="6331B760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Oh, oh, oh, oh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</w:r>
      <w:proofErr w:type="spellStart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Oh</w:t>
      </w:r>
      <w:proofErr w:type="spellEnd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, oh, oh, oh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Oh, oh, oh, oh</w:t>
      </w:r>
    </w:p>
    <w:p w14:paraId="0554CA73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59407662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Refrão</w:t>
      </w:r>
    </w:p>
    <w:p w14:paraId="190A82CB" w14:textId="20E758D3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</w:p>
    <w:p w14:paraId="66474F39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43485C85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proofErr w:type="spellStart"/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Refrain</w:t>
      </w:r>
      <w:proofErr w:type="spellEnd"/>
    </w:p>
    <w:p w14:paraId="4A122BB0" w14:textId="58B71CDD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Oh, oh, oh, oh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</w:r>
      <w:proofErr w:type="spellStart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Oh</w:t>
      </w:r>
      <w:proofErr w:type="spellEnd"/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, oh, oh, oh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Oh, oh, oh, oh</w:t>
      </w:r>
    </w:p>
    <w:p w14:paraId="03DB3E5A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</w:p>
    <w:p w14:paraId="3622E2D1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b/>
          <w:bCs/>
          <w:color w:val="444444"/>
          <w:sz w:val="18"/>
          <w:szCs w:val="18"/>
          <w:lang w:eastAsia="pt-BR"/>
        </w:rPr>
        <w:t>Refrão</w:t>
      </w:r>
    </w:p>
    <w:p w14:paraId="73644AA2" w14:textId="77777777" w:rsidR="00CC0F4C" w:rsidRPr="00CC0F4C" w:rsidRDefault="00CC0F4C" w:rsidP="00CC0F4C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</w:pP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Galileu</w:t>
      </w:r>
      <w:r w:rsidRPr="00CC0F4C">
        <w:rPr>
          <w:rFonts w:ascii="Segoe UI" w:eastAsia="Times New Roman" w:hAnsi="Segoe UI" w:cs="Segoe UI"/>
          <w:color w:val="444444"/>
          <w:sz w:val="18"/>
          <w:szCs w:val="18"/>
          <w:lang w:eastAsia="pt-BR"/>
        </w:rPr>
        <w:br/>
        <w:t>Jesus, Jesus</w:t>
      </w:r>
    </w:p>
    <w:p w14:paraId="693573D1" w14:textId="69901977" w:rsidR="00BD1CC6" w:rsidRPr="00BD1CC6" w:rsidRDefault="00BD1CC6" w:rsidP="00BD1CC6">
      <w:pPr>
        <w:pStyle w:val="NormalWeb"/>
        <w:spacing w:before="0" w:beforeAutospacing="0"/>
        <w:rPr>
          <w:rStyle w:val="Forte"/>
          <w:rFonts w:ascii="Segoe UI" w:hAnsi="Segoe UI" w:cs="Segoe UI"/>
          <w:color w:val="000000" w:themeColor="text1"/>
          <w:sz w:val="14"/>
          <w:szCs w:val="14"/>
        </w:rPr>
      </w:pPr>
    </w:p>
    <w:sectPr w:rsidR="00BD1CC6" w:rsidRPr="00BD1CC6" w:rsidSect="00BD1CC6">
      <w:pgSz w:w="16838" w:h="11906" w:orient="landscape"/>
      <w:pgMar w:top="284" w:right="536" w:bottom="284" w:left="426" w:header="708" w:footer="708" w:gutter="0"/>
      <w:cols w:num="2" w:space="56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49"/>
    <w:rsid w:val="00810549"/>
    <w:rsid w:val="00BD1CC6"/>
    <w:rsid w:val="00CC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A4E0"/>
  <w15:chartTrackingRefBased/>
  <w15:docId w15:val="{78F2304F-D813-4F27-A91D-84A57768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font8">
    <w:name w:val="font_8"/>
    <w:basedOn w:val="Normal"/>
    <w:rsid w:val="00810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BD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3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0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0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Bruno</cp:lastModifiedBy>
  <cp:revision>2</cp:revision>
  <dcterms:created xsi:type="dcterms:W3CDTF">2020-06-22T17:32:00Z</dcterms:created>
  <dcterms:modified xsi:type="dcterms:W3CDTF">2020-06-22T17:32:00Z</dcterms:modified>
</cp:coreProperties>
</file>